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17507" w14:textId="77777777" w:rsidR="000B744D" w:rsidRDefault="000B744D" w:rsidP="00B547DF">
      <w:pPr>
        <w:spacing w:after="0"/>
        <w:rPr>
          <w:b/>
          <w:bCs/>
          <w:sz w:val="24"/>
          <w:szCs w:val="24"/>
        </w:rPr>
      </w:pPr>
    </w:p>
    <w:p w14:paraId="63DF49C3" w14:textId="3222039D" w:rsidR="00D74087" w:rsidRDefault="00D74087" w:rsidP="00B547D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SUGGESTED FOR A PASTOR’S COLUMN IN A CONGREGATION’S NEWSLETTER</w:t>
      </w:r>
    </w:p>
    <w:p w14:paraId="75D19788" w14:textId="77777777" w:rsidR="00D74087" w:rsidRDefault="00D74087" w:rsidP="00B547DF">
      <w:pPr>
        <w:spacing w:after="0"/>
        <w:rPr>
          <w:b/>
          <w:bCs/>
          <w:sz w:val="24"/>
          <w:szCs w:val="24"/>
        </w:rPr>
      </w:pPr>
    </w:p>
    <w:p w14:paraId="64CE8F3C" w14:textId="081DAF0F" w:rsidR="009B53B9" w:rsidRPr="00542612" w:rsidRDefault="00B547DF" w:rsidP="00B547DF">
      <w:pPr>
        <w:spacing w:after="0"/>
        <w:rPr>
          <w:sz w:val="24"/>
          <w:szCs w:val="24"/>
        </w:rPr>
      </w:pPr>
      <w:r w:rsidRPr="00542612">
        <w:rPr>
          <w:b/>
          <w:bCs/>
          <w:sz w:val="24"/>
          <w:szCs w:val="24"/>
        </w:rPr>
        <w:tab/>
      </w:r>
      <w:r w:rsidRPr="00542612">
        <w:rPr>
          <w:sz w:val="24"/>
          <w:szCs w:val="24"/>
        </w:rPr>
        <w:t>Our congregation is a member of The Lutheran Church—Missouri Synod and its Central Illinois District</w:t>
      </w:r>
      <w:r w:rsidR="00542612">
        <w:rPr>
          <w:sz w:val="24"/>
          <w:szCs w:val="24"/>
        </w:rPr>
        <w:t xml:space="preserve"> (CID)</w:t>
      </w:r>
      <w:r w:rsidRPr="00542612">
        <w:rPr>
          <w:sz w:val="24"/>
          <w:szCs w:val="24"/>
        </w:rPr>
        <w:t xml:space="preserve">. </w:t>
      </w:r>
      <w:r w:rsidR="00C96542" w:rsidRPr="00542612">
        <w:rPr>
          <w:sz w:val="24"/>
          <w:szCs w:val="24"/>
        </w:rPr>
        <w:t>This membership</w:t>
      </w:r>
      <w:r w:rsidRPr="00542612">
        <w:rPr>
          <w:sz w:val="24"/>
          <w:szCs w:val="24"/>
        </w:rPr>
        <w:t xml:space="preserve"> is not </w:t>
      </w:r>
      <w:proofErr w:type="gramStart"/>
      <w:r w:rsidRPr="00542612">
        <w:rPr>
          <w:sz w:val="24"/>
          <w:szCs w:val="24"/>
        </w:rPr>
        <w:t>absolutely necessary</w:t>
      </w:r>
      <w:proofErr w:type="gramEnd"/>
      <w:r w:rsidRPr="00542612">
        <w:rPr>
          <w:sz w:val="24"/>
          <w:szCs w:val="24"/>
        </w:rPr>
        <w:t>. Churches agree</w:t>
      </w:r>
      <w:r w:rsidR="00C96542" w:rsidRPr="00542612">
        <w:rPr>
          <w:sz w:val="24"/>
          <w:szCs w:val="24"/>
        </w:rPr>
        <w:t>ing</w:t>
      </w:r>
      <w:r w:rsidRPr="00542612">
        <w:rPr>
          <w:sz w:val="24"/>
          <w:szCs w:val="24"/>
        </w:rPr>
        <w:t xml:space="preserve"> in the Lutheran confession of Christ, based on Scripture, should recognize </w:t>
      </w:r>
      <w:r w:rsidR="00C96542" w:rsidRPr="00542612">
        <w:rPr>
          <w:sz w:val="24"/>
          <w:szCs w:val="24"/>
        </w:rPr>
        <w:t>church</w:t>
      </w:r>
      <w:r w:rsidRPr="00542612">
        <w:rPr>
          <w:sz w:val="24"/>
          <w:szCs w:val="24"/>
        </w:rPr>
        <w:t xml:space="preserve"> fellowship</w:t>
      </w:r>
      <w:r w:rsidR="00C96542" w:rsidRPr="00542612">
        <w:rPr>
          <w:sz w:val="24"/>
          <w:szCs w:val="24"/>
        </w:rPr>
        <w:t xml:space="preserve"> with each other. Ye</w:t>
      </w:r>
      <w:r w:rsidRPr="00542612">
        <w:rPr>
          <w:sz w:val="24"/>
          <w:szCs w:val="24"/>
        </w:rPr>
        <w:t>t they need not form an organization. Our congregation joined the Missouri Synod to do</w:t>
      </w:r>
      <w:r w:rsidR="00C96542" w:rsidRPr="00542612">
        <w:rPr>
          <w:sz w:val="24"/>
          <w:szCs w:val="24"/>
        </w:rPr>
        <w:t xml:space="preserve"> </w:t>
      </w:r>
      <w:r w:rsidRPr="00542612">
        <w:rPr>
          <w:sz w:val="24"/>
          <w:szCs w:val="24"/>
        </w:rPr>
        <w:t xml:space="preserve">things </w:t>
      </w:r>
      <w:r w:rsidR="00C96542" w:rsidRPr="00542612">
        <w:rPr>
          <w:sz w:val="24"/>
          <w:szCs w:val="24"/>
        </w:rPr>
        <w:t>with others</w:t>
      </w:r>
      <w:r w:rsidRPr="00542612">
        <w:rPr>
          <w:sz w:val="24"/>
          <w:szCs w:val="24"/>
        </w:rPr>
        <w:t xml:space="preserve"> </w:t>
      </w:r>
      <w:r w:rsidR="00F35B5B" w:rsidRPr="00542612">
        <w:rPr>
          <w:sz w:val="24"/>
          <w:szCs w:val="24"/>
        </w:rPr>
        <w:t xml:space="preserve">better </w:t>
      </w:r>
      <w:r w:rsidRPr="00542612">
        <w:rPr>
          <w:sz w:val="24"/>
          <w:szCs w:val="24"/>
        </w:rPr>
        <w:t xml:space="preserve">than we could do them </w:t>
      </w:r>
      <w:r w:rsidR="004552E1" w:rsidRPr="00542612">
        <w:rPr>
          <w:sz w:val="24"/>
          <w:szCs w:val="24"/>
        </w:rPr>
        <w:t>on</w:t>
      </w:r>
      <w:r w:rsidRPr="00542612">
        <w:rPr>
          <w:sz w:val="24"/>
          <w:szCs w:val="24"/>
        </w:rPr>
        <w:t xml:space="preserve"> our</w:t>
      </w:r>
      <w:r w:rsidR="004552E1" w:rsidRPr="00542612">
        <w:rPr>
          <w:sz w:val="24"/>
          <w:szCs w:val="24"/>
        </w:rPr>
        <w:t xml:space="preserve"> own</w:t>
      </w:r>
      <w:r w:rsidRPr="00542612">
        <w:rPr>
          <w:sz w:val="24"/>
          <w:szCs w:val="24"/>
        </w:rPr>
        <w:t>.</w:t>
      </w:r>
    </w:p>
    <w:p w14:paraId="4EC49458" w14:textId="3449862A" w:rsidR="00B547DF" w:rsidRPr="00542612" w:rsidRDefault="00B547DF" w:rsidP="00B547DF">
      <w:pPr>
        <w:spacing w:after="0"/>
        <w:rPr>
          <w:sz w:val="24"/>
          <w:szCs w:val="24"/>
        </w:rPr>
      </w:pPr>
      <w:r w:rsidRPr="00542612">
        <w:rPr>
          <w:sz w:val="24"/>
          <w:szCs w:val="24"/>
        </w:rPr>
        <w:tab/>
        <w:t xml:space="preserve">Like what? </w:t>
      </w:r>
      <w:r w:rsidR="00833BAA" w:rsidRPr="000B744D">
        <w:rPr>
          <w:i/>
          <w:iCs/>
          <w:sz w:val="24"/>
          <w:szCs w:val="24"/>
        </w:rPr>
        <w:t>On behalf of its congregations</w:t>
      </w:r>
      <w:r w:rsidR="00833BAA" w:rsidRPr="00542612">
        <w:rPr>
          <w:sz w:val="24"/>
          <w:szCs w:val="24"/>
        </w:rPr>
        <w:t>, t</w:t>
      </w:r>
      <w:r w:rsidR="0041432F" w:rsidRPr="00542612">
        <w:rPr>
          <w:sz w:val="24"/>
          <w:szCs w:val="24"/>
        </w:rPr>
        <w:t xml:space="preserve">he Synod </w:t>
      </w:r>
      <w:r w:rsidR="00833BAA" w:rsidRPr="00542612">
        <w:rPr>
          <w:sz w:val="24"/>
          <w:szCs w:val="24"/>
        </w:rPr>
        <w:t>carries out far-flung mission programs</w:t>
      </w:r>
      <w:r w:rsidR="004552E1" w:rsidRPr="00542612">
        <w:rPr>
          <w:sz w:val="24"/>
          <w:szCs w:val="24"/>
        </w:rPr>
        <w:t>,</w:t>
      </w:r>
      <w:r w:rsidR="00833BAA" w:rsidRPr="00542612">
        <w:rPr>
          <w:sz w:val="24"/>
          <w:szCs w:val="24"/>
        </w:rPr>
        <w:t xml:space="preserve"> </w:t>
      </w:r>
      <w:r w:rsidR="0041432F" w:rsidRPr="00542612">
        <w:rPr>
          <w:sz w:val="24"/>
          <w:szCs w:val="24"/>
        </w:rPr>
        <w:t>t</w:t>
      </w:r>
      <w:r w:rsidRPr="00542612">
        <w:rPr>
          <w:sz w:val="24"/>
          <w:szCs w:val="24"/>
        </w:rPr>
        <w:t>rain</w:t>
      </w:r>
      <w:r w:rsidR="0041432F" w:rsidRPr="00542612">
        <w:rPr>
          <w:sz w:val="24"/>
          <w:szCs w:val="24"/>
        </w:rPr>
        <w:t>s</w:t>
      </w:r>
      <w:r w:rsidRPr="00542612">
        <w:rPr>
          <w:sz w:val="24"/>
          <w:szCs w:val="24"/>
        </w:rPr>
        <w:t xml:space="preserve"> pastors and other </w:t>
      </w:r>
      <w:r w:rsidR="0041432F" w:rsidRPr="00542612">
        <w:rPr>
          <w:sz w:val="24"/>
          <w:szCs w:val="24"/>
        </w:rPr>
        <w:t xml:space="preserve">church workers, </w:t>
      </w:r>
      <w:r w:rsidR="00833BAA" w:rsidRPr="00542612">
        <w:rPr>
          <w:sz w:val="24"/>
          <w:szCs w:val="24"/>
        </w:rPr>
        <w:t xml:space="preserve">and </w:t>
      </w:r>
      <w:r w:rsidR="0041432F" w:rsidRPr="00542612">
        <w:rPr>
          <w:sz w:val="24"/>
          <w:szCs w:val="24"/>
        </w:rPr>
        <w:t xml:space="preserve">provides supervision and advice for </w:t>
      </w:r>
      <w:r w:rsidR="00833BAA" w:rsidRPr="00542612">
        <w:rPr>
          <w:sz w:val="24"/>
          <w:szCs w:val="24"/>
        </w:rPr>
        <w:t>them. Our District President and Education Executive play key roles in the latter. C</w:t>
      </w:r>
      <w:r w:rsidR="00542612">
        <w:rPr>
          <w:sz w:val="24"/>
          <w:szCs w:val="24"/>
        </w:rPr>
        <w:t>ID</w:t>
      </w:r>
      <w:r w:rsidR="00833BAA" w:rsidRPr="00542612">
        <w:rPr>
          <w:sz w:val="24"/>
          <w:szCs w:val="24"/>
        </w:rPr>
        <w:t xml:space="preserve"> also operates a mission program that includes prospective church starts, </w:t>
      </w:r>
      <w:r w:rsidR="004552E1" w:rsidRPr="00542612">
        <w:rPr>
          <w:sz w:val="24"/>
          <w:szCs w:val="24"/>
        </w:rPr>
        <w:t>m</w:t>
      </w:r>
      <w:r w:rsidR="00833BAA" w:rsidRPr="00542612">
        <w:rPr>
          <w:sz w:val="24"/>
          <w:szCs w:val="24"/>
        </w:rPr>
        <w:t xml:space="preserve">inistry in Spanish, campus ministry on four </w:t>
      </w:r>
      <w:r w:rsidR="00D74087">
        <w:rPr>
          <w:sz w:val="24"/>
          <w:szCs w:val="24"/>
        </w:rPr>
        <w:t xml:space="preserve">state university </w:t>
      </w:r>
      <w:r w:rsidR="00833BAA" w:rsidRPr="00542612">
        <w:rPr>
          <w:sz w:val="24"/>
          <w:szCs w:val="24"/>
        </w:rPr>
        <w:t>campuses, a multi-point deaf ministry, and ministry</w:t>
      </w:r>
      <w:r w:rsidR="00BC039B" w:rsidRPr="00542612">
        <w:rPr>
          <w:sz w:val="24"/>
          <w:szCs w:val="24"/>
        </w:rPr>
        <w:t xml:space="preserve"> in several prisons</w:t>
      </w:r>
      <w:r w:rsidR="00833BAA" w:rsidRPr="00542612">
        <w:rPr>
          <w:sz w:val="24"/>
          <w:szCs w:val="24"/>
        </w:rPr>
        <w:t xml:space="preserve">. </w:t>
      </w:r>
      <w:r w:rsidR="00C96542" w:rsidRPr="00542612">
        <w:rPr>
          <w:sz w:val="24"/>
          <w:szCs w:val="24"/>
        </w:rPr>
        <w:t xml:space="preserve">All </w:t>
      </w:r>
      <w:r w:rsidR="00D74087">
        <w:rPr>
          <w:sz w:val="24"/>
          <w:szCs w:val="24"/>
        </w:rPr>
        <w:t xml:space="preserve">of </w:t>
      </w:r>
      <w:r w:rsidR="00C96542" w:rsidRPr="00542612">
        <w:rPr>
          <w:sz w:val="24"/>
          <w:szCs w:val="24"/>
        </w:rPr>
        <w:t xml:space="preserve">this </w:t>
      </w:r>
      <w:r w:rsidR="00833BAA" w:rsidRPr="00542612">
        <w:rPr>
          <w:sz w:val="24"/>
          <w:szCs w:val="24"/>
        </w:rPr>
        <w:t>do</w:t>
      </w:r>
      <w:r w:rsidR="00C96542" w:rsidRPr="00542612">
        <w:rPr>
          <w:sz w:val="24"/>
          <w:szCs w:val="24"/>
        </w:rPr>
        <w:t>es</w:t>
      </w:r>
      <w:r w:rsidR="00833BAA" w:rsidRPr="00542612">
        <w:rPr>
          <w:sz w:val="24"/>
          <w:szCs w:val="24"/>
        </w:rPr>
        <w:t xml:space="preserve"> what individual c</w:t>
      </w:r>
      <w:r w:rsidR="00C96542" w:rsidRPr="00542612">
        <w:rPr>
          <w:sz w:val="24"/>
          <w:szCs w:val="24"/>
        </w:rPr>
        <w:t>hurche</w:t>
      </w:r>
      <w:r w:rsidR="00833BAA" w:rsidRPr="00542612">
        <w:rPr>
          <w:sz w:val="24"/>
          <w:szCs w:val="24"/>
        </w:rPr>
        <w:t>s cannot</w:t>
      </w:r>
      <w:r w:rsidR="004552E1" w:rsidRPr="00542612">
        <w:rPr>
          <w:sz w:val="24"/>
          <w:szCs w:val="24"/>
        </w:rPr>
        <w:t xml:space="preserve"> by themselves</w:t>
      </w:r>
      <w:r w:rsidR="00833BAA" w:rsidRPr="00542612">
        <w:rPr>
          <w:sz w:val="24"/>
          <w:szCs w:val="24"/>
        </w:rPr>
        <w:t xml:space="preserve">. </w:t>
      </w:r>
    </w:p>
    <w:p w14:paraId="458807D9" w14:textId="18896C9A" w:rsidR="00833BAA" w:rsidRPr="00542612" w:rsidRDefault="00833BAA" w:rsidP="00B547DF">
      <w:pPr>
        <w:spacing w:after="0"/>
        <w:rPr>
          <w:sz w:val="24"/>
          <w:szCs w:val="24"/>
        </w:rPr>
      </w:pPr>
      <w:r w:rsidRPr="00542612">
        <w:rPr>
          <w:sz w:val="24"/>
          <w:szCs w:val="24"/>
        </w:rPr>
        <w:tab/>
        <w:t>Synod and District directly serve congregations</w:t>
      </w:r>
      <w:r w:rsidR="00C96542" w:rsidRPr="00542612">
        <w:rPr>
          <w:sz w:val="24"/>
          <w:szCs w:val="24"/>
        </w:rPr>
        <w:t xml:space="preserve"> too</w:t>
      </w:r>
      <w:r w:rsidRPr="00542612">
        <w:rPr>
          <w:sz w:val="24"/>
          <w:szCs w:val="24"/>
        </w:rPr>
        <w:t xml:space="preserve">. The Synod </w:t>
      </w:r>
      <w:r w:rsidR="000B744D">
        <w:rPr>
          <w:sz w:val="24"/>
          <w:szCs w:val="24"/>
        </w:rPr>
        <w:t>develops</w:t>
      </w:r>
      <w:r w:rsidRPr="00542612">
        <w:rPr>
          <w:sz w:val="24"/>
          <w:szCs w:val="24"/>
        </w:rPr>
        <w:t xml:space="preserve"> resources in evangelism, stewardship, youth, church revitalization, and more. Its school ministry office coordinates the largest non-Roman Catholic network of parochial schools in the</w:t>
      </w:r>
      <w:r w:rsidR="000B744D">
        <w:rPr>
          <w:sz w:val="24"/>
          <w:szCs w:val="24"/>
        </w:rPr>
        <w:t xml:space="preserve"> U.S</w:t>
      </w:r>
      <w:r w:rsidRPr="00542612">
        <w:rPr>
          <w:sz w:val="24"/>
          <w:szCs w:val="24"/>
        </w:rPr>
        <w:t>. CID’s Education Executive provides</w:t>
      </w:r>
      <w:r w:rsidR="00C96542" w:rsidRPr="00542612">
        <w:rPr>
          <w:sz w:val="24"/>
          <w:szCs w:val="24"/>
        </w:rPr>
        <w:t xml:space="preserve"> </w:t>
      </w:r>
      <w:r w:rsidRPr="00542612">
        <w:rPr>
          <w:sz w:val="24"/>
          <w:szCs w:val="24"/>
        </w:rPr>
        <w:t>help</w:t>
      </w:r>
      <w:r w:rsidR="00C96542" w:rsidRPr="00542612">
        <w:rPr>
          <w:sz w:val="24"/>
          <w:szCs w:val="24"/>
        </w:rPr>
        <w:t xml:space="preserve"> to our schools</w:t>
      </w:r>
      <w:r w:rsidRPr="00542612">
        <w:rPr>
          <w:sz w:val="24"/>
          <w:szCs w:val="24"/>
        </w:rPr>
        <w:t xml:space="preserve">. The </w:t>
      </w:r>
      <w:proofErr w:type="gramStart"/>
      <w:r w:rsidRPr="00542612">
        <w:rPr>
          <w:sz w:val="24"/>
          <w:szCs w:val="24"/>
        </w:rPr>
        <w:t>District</w:t>
      </w:r>
      <w:proofErr w:type="gramEnd"/>
      <w:r w:rsidRPr="00542612">
        <w:rPr>
          <w:sz w:val="24"/>
          <w:szCs w:val="24"/>
        </w:rPr>
        <w:t xml:space="preserve"> also assists </w:t>
      </w:r>
      <w:r w:rsidR="00C96542" w:rsidRPr="00542612">
        <w:rPr>
          <w:sz w:val="24"/>
          <w:szCs w:val="24"/>
        </w:rPr>
        <w:t xml:space="preserve">churches </w:t>
      </w:r>
      <w:r w:rsidRPr="00542612">
        <w:rPr>
          <w:sz w:val="24"/>
          <w:szCs w:val="24"/>
        </w:rPr>
        <w:t>in</w:t>
      </w:r>
      <w:r w:rsidR="00C96542" w:rsidRPr="00542612">
        <w:rPr>
          <w:sz w:val="24"/>
          <w:szCs w:val="24"/>
        </w:rPr>
        <w:t xml:space="preserve"> </w:t>
      </w:r>
      <w:r w:rsidRPr="00542612">
        <w:rPr>
          <w:sz w:val="24"/>
          <w:szCs w:val="24"/>
        </w:rPr>
        <w:t xml:space="preserve">congregational life, evangelism, stewardship, and human care. </w:t>
      </w:r>
      <w:r w:rsidR="00C96542" w:rsidRPr="00542612">
        <w:rPr>
          <w:sz w:val="24"/>
          <w:szCs w:val="24"/>
        </w:rPr>
        <w:t xml:space="preserve">Both District </w:t>
      </w:r>
      <w:r w:rsidR="000B744D">
        <w:rPr>
          <w:sz w:val="24"/>
          <w:szCs w:val="24"/>
        </w:rPr>
        <w:t>and Synod offer</w:t>
      </w:r>
      <w:r w:rsidR="00C96542" w:rsidRPr="00542612">
        <w:rPr>
          <w:sz w:val="24"/>
          <w:szCs w:val="24"/>
        </w:rPr>
        <w:t xml:space="preserve"> </w:t>
      </w:r>
      <w:r w:rsidR="00C96542" w:rsidRPr="000B744D">
        <w:rPr>
          <w:i/>
          <w:iCs/>
          <w:sz w:val="24"/>
          <w:szCs w:val="24"/>
        </w:rPr>
        <w:t>services to congregations</w:t>
      </w:r>
      <w:r w:rsidR="00C96542" w:rsidRPr="00542612">
        <w:rPr>
          <w:sz w:val="24"/>
          <w:szCs w:val="24"/>
        </w:rPr>
        <w:t>.</w:t>
      </w:r>
    </w:p>
    <w:p w14:paraId="1C556883" w14:textId="49A265BF" w:rsidR="00833BAA" w:rsidRPr="00542612" w:rsidRDefault="00833BAA" w:rsidP="00B547DF">
      <w:pPr>
        <w:spacing w:after="0"/>
        <w:rPr>
          <w:sz w:val="24"/>
          <w:szCs w:val="24"/>
        </w:rPr>
      </w:pPr>
      <w:r w:rsidRPr="00542612">
        <w:rPr>
          <w:sz w:val="24"/>
          <w:szCs w:val="24"/>
        </w:rPr>
        <w:tab/>
      </w:r>
      <w:r w:rsidR="00542612">
        <w:rPr>
          <w:sz w:val="24"/>
          <w:szCs w:val="24"/>
        </w:rPr>
        <w:t>B</w:t>
      </w:r>
      <w:r w:rsidR="00C96542" w:rsidRPr="00542612">
        <w:rPr>
          <w:sz w:val="24"/>
          <w:szCs w:val="24"/>
        </w:rPr>
        <w:t>oth</w:t>
      </w:r>
      <w:r w:rsidR="00542612">
        <w:rPr>
          <w:sz w:val="24"/>
          <w:szCs w:val="24"/>
        </w:rPr>
        <w:t xml:space="preserve"> </w:t>
      </w:r>
      <w:r w:rsidR="00C96542" w:rsidRPr="00542612">
        <w:rPr>
          <w:sz w:val="24"/>
          <w:szCs w:val="24"/>
        </w:rPr>
        <w:t xml:space="preserve">do so </w:t>
      </w:r>
      <w:r w:rsidR="00D74087">
        <w:rPr>
          <w:sz w:val="24"/>
          <w:szCs w:val="24"/>
        </w:rPr>
        <w:t>even though</w:t>
      </w:r>
      <w:r w:rsidR="00C96542" w:rsidRPr="00542612">
        <w:rPr>
          <w:sz w:val="24"/>
          <w:szCs w:val="24"/>
        </w:rPr>
        <w:t xml:space="preserve"> </w:t>
      </w:r>
      <w:r w:rsidR="00D74087">
        <w:rPr>
          <w:sz w:val="24"/>
          <w:szCs w:val="24"/>
        </w:rPr>
        <w:t xml:space="preserve">support has </w:t>
      </w:r>
      <w:r w:rsidR="00C96542" w:rsidRPr="00542612">
        <w:rPr>
          <w:sz w:val="24"/>
          <w:szCs w:val="24"/>
        </w:rPr>
        <w:t xml:space="preserve">diminished. In </w:t>
      </w:r>
      <w:r w:rsidR="00542612">
        <w:rPr>
          <w:sz w:val="24"/>
          <w:szCs w:val="24"/>
        </w:rPr>
        <w:t xml:space="preserve">the year </w:t>
      </w:r>
      <w:r w:rsidR="00C96542" w:rsidRPr="00542612">
        <w:rPr>
          <w:sz w:val="24"/>
          <w:szCs w:val="24"/>
        </w:rPr>
        <w:t xml:space="preserve">2000, congregations sent $2.32 million to CID, which forwarded much of this </w:t>
      </w:r>
      <w:r w:rsidR="00006203">
        <w:rPr>
          <w:sz w:val="24"/>
          <w:szCs w:val="24"/>
        </w:rPr>
        <w:t>money</w:t>
      </w:r>
      <w:r w:rsidR="00C96542" w:rsidRPr="00542612">
        <w:rPr>
          <w:sz w:val="24"/>
          <w:szCs w:val="24"/>
        </w:rPr>
        <w:t xml:space="preserve"> on to the Synod. In 2023, </w:t>
      </w:r>
      <w:r w:rsidR="00006203">
        <w:rPr>
          <w:sz w:val="24"/>
          <w:szCs w:val="24"/>
        </w:rPr>
        <w:t>CID received</w:t>
      </w:r>
      <w:r w:rsidR="00C96542" w:rsidRPr="00542612">
        <w:rPr>
          <w:sz w:val="24"/>
          <w:szCs w:val="24"/>
        </w:rPr>
        <w:t xml:space="preserve"> $1.55 million</w:t>
      </w:r>
      <w:r w:rsidR="00006203">
        <w:rPr>
          <w:sz w:val="24"/>
          <w:szCs w:val="24"/>
        </w:rPr>
        <w:t xml:space="preserve"> from its member churches</w:t>
      </w:r>
      <w:r w:rsidR="00C96542" w:rsidRPr="00542612">
        <w:rPr>
          <w:sz w:val="24"/>
          <w:szCs w:val="24"/>
        </w:rPr>
        <w:t xml:space="preserve">. </w:t>
      </w:r>
      <w:r w:rsidR="00D74087">
        <w:rPr>
          <w:sz w:val="24"/>
          <w:szCs w:val="24"/>
        </w:rPr>
        <w:t xml:space="preserve">The </w:t>
      </w:r>
      <w:proofErr w:type="gramStart"/>
      <w:r w:rsidR="00D74087">
        <w:rPr>
          <w:sz w:val="24"/>
          <w:szCs w:val="24"/>
        </w:rPr>
        <w:t>District</w:t>
      </w:r>
      <w:proofErr w:type="gramEnd"/>
      <w:r w:rsidR="00C96542" w:rsidRPr="00542612">
        <w:rPr>
          <w:sz w:val="24"/>
          <w:szCs w:val="24"/>
        </w:rPr>
        <w:t xml:space="preserve"> </w:t>
      </w:r>
      <w:r w:rsidR="00D74087">
        <w:rPr>
          <w:sz w:val="24"/>
          <w:szCs w:val="24"/>
        </w:rPr>
        <w:t>i</w:t>
      </w:r>
      <w:r w:rsidR="00542612">
        <w:rPr>
          <w:sz w:val="24"/>
          <w:szCs w:val="24"/>
        </w:rPr>
        <w:t>s</w:t>
      </w:r>
      <w:r w:rsidR="00C96542" w:rsidRPr="00542612">
        <w:rPr>
          <w:sz w:val="24"/>
          <w:szCs w:val="24"/>
        </w:rPr>
        <w:t xml:space="preserve"> prepared to draw on </w:t>
      </w:r>
      <w:r w:rsidR="00D74087">
        <w:rPr>
          <w:sz w:val="24"/>
          <w:szCs w:val="24"/>
        </w:rPr>
        <w:t xml:space="preserve">its </w:t>
      </w:r>
      <w:r w:rsidR="00C96542" w:rsidRPr="00542612">
        <w:rPr>
          <w:sz w:val="24"/>
          <w:szCs w:val="24"/>
        </w:rPr>
        <w:t xml:space="preserve">savings to make up </w:t>
      </w:r>
      <w:r w:rsidR="00542612" w:rsidRPr="00542612">
        <w:rPr>
          <w:sz w:val="24"/>
          <w:szCs w:val="24"/>
        </w:rPr>
        <w:t xml:space="preserve">possibly </w:t>
      </w:r>
      <w:r w:rsidR="00542612">
        <w:rPr>
          <w:sz w:val="24"/>
          <w:szCs w:val="24"/>
        </w:rPr>
        <w:t xml:space="preserve">as much as </w:t>
      </w:r>
      <w:r w:rsidR="00C96542" w:rsidRPr="00542612">
        <w:rPr>
          <w:sz w:val="24"/>
          <w:szCs w:val="24"/>
        </w:rPr>
        <w:t>$224,000 in contribution shortfall</w:t>
      </w:r>
      <w:r w:rsidR="00D74087">
        <w:rPr>
          <w:sz w:val="24"/>
          <w:szCs w:val="24"/>
        </w:rPr>
        <w:t xml:space="preserve"> in 2024</w:t>
      </w:r>
      <w:r w:rsidR="00C96542" w:rsidRPr="00542612">
        <w:rPr>
          <w:sz w:val="24"/>
          <w:szCs w:val="24"/>
        </w:rPr>
        <w:t xml:space="preserve">, but it cannot maintain this practice very long. </w:t>
      </w:r>
    </w:p>
    <w:p w14:paraId="0D23BF9F" w14:textId="7B3410CE" w:rsidR="00C96542" w:rsidRPr="00542612" w:rsidRDefault="00C96542" w:rsidP="00B547DF">
      <w:pPr>
        <w:spacing w:after="0"/>
        <w:rPr>
          <w:sz w:val="24"/>
          <w:szCs w:val="24"/>
        </w:rPr>
      </w:pPr>
      <w:r w:rsidRPr="00542612">
        <w:rPr>
          <w:sz w:val="24"/>
          <w:szCs w:val="24"/>
        </w:rPr>
        <w:tab/>
        <w:t>Administrative belt-tightening continues</w:t>
      </w:r>
      <w:r w:rsidR="00006203">
        <w:rPr>
          <w:sz w:val="24"/>
          <w:szCs w:val="24"/>
        </w:rPr>
        <w:t xml:space="preserve"> at the </w:t>
      </w:r>
      <w:proofErr w:type="gramStart"/>
      <w:r w:rsidR="00006203">
        <w:rPr>
          <w:sz w:val="24"/>
          <w:szCs w:val="24"/>
        </w:rPr>
        <w:t>District</w:t>
      </w:r>
      <w:proofErr w:type="gramEnd"/>
      <w:r w:rsidR="00006203">
        <w:rPr>
          <w:sz w:val="24"/>
          <w:szCs w:val="24"/>
        </w:rPr>
        <w:t xml:space="preserve"> level</w:t>
      </w:r>
      <w:r w:rsidRPr="00542612">
        <w:rPr>
          <w:sz w:val="24"/>
          <w:szCs w:val="24"/>
        </w:rPr>
        <w:t xml:space="preserve">. CID is getting set to move </w:t>
      </w:r>
      <w:r w:rsidR="004552E1" w:rsidRPr="00542612">
        <w:rPr>
          <w:sz w:val="24"/>
          <w:szCs w:val="24"/>
        </w:rPr>
        <w:t>during</w:t>
      </w:r>
      <w:r w:rsidRPr="00542612">
        <w:rPr>
          <w:sz w:val="24"/>
          <w:szCs w:val="24"/>
        </w:rPr>
        <w:t xml:space="preserve"> 2025 from 2 full-time programmatic executives on the payroll to </w:t>
      </w:r>
      <w:r w:rsidR="00542612">
        <w:rPr>
          <w:sz w:val="24"/>
          <w:szCs w:val="24"/>
        </w:rPr>
        <w:t>more like</w:t>
      </w:r>
      <w:r w:rsidRPr="00542612">
        <w:rPr>
          <w:sz w:val="24"/>
          <w:szCs w:val="24"/>
        </w:rPr>
        <w:t xml:space="preserve"> 1.5. Even so, possibly major cutbacks in actual mission outreach at the </w:t>
      </w:r>
      <w:proofErr w:type="gramStart"/>
      <w:r w:rsidRPr="00542612">
        <w:rPr>
          <w:sz w:val="24"/>
          <w:szCs w:val="24"/>
        </w:rPr>
        <w:t>District</w:t>
      </w:r>
      <w:proofErr w:type="gramEnd"/>
      <w:r w:rsidRPr="00542612">
        <w:rPr>
          <w:sz w:val="24"/>
          <w:szCs w:val="24"/>
        </w:rPr>
        <w:t xml:space="preserve"> level may also be necessary if CID is to keep on sending 30% of contributions received from congregations to the national Synod. </w:t>
      </w:r>
    </w:p>
    <w:p w14:paraId="61A395A7" w14:textId="2DEED760" w:rsidR="00C96542" w:rsidRPr="00542612" w:rsidRDefault="00C96542" w:rsidP="00B547DF">
      <w:pPr>
        <w:spacing w:after="0"/>
        <w:rPr>
          <w:sz w:val="24"/>
          <w:szCs w:val="24"/>
        </w:rPr>
      </w:pPr>
      <w:r w:rsidRPr="00542612">
        <w:rPr>
          <w:sz w:val="24"/>
          <w:szCs w:val="24"/>
        </w:rPr>
        <w:tab/>
        <w:t xml:space="preserve">These are hard realities </w:t>
      </w:r>
      <w:r w:rsidR="00006203">
        <w:rPr>
          <w:sz w:val="24"/>
          <w:szCs w:val="24"/>
        </w:rPr>
        <w:t xml:space="preserve">that </w:t>
      </w:r>
      <w:r w:rsidRPr="00542612">
        <w:rPr>
          <w:sz w:val="24"/>
          <w:szCs w:val="24"/>
        </w:rPr>
        <w:t xml:space="preserve">every CID congregation should </w:t>
      </w:r>
      <w:r w:rsidR="000B744D">
        <w:rPr>
          <w:sz w:val="24"/>
          <w:szCs w:val="24"/>
        </w:rPr>
        <w:t>understand</w:t>
      </w:r>
      <w:r w:rsidRPr="00542612">
        <w:rPr>
          <w:sz w:val="24"/>
          <w:szCs w:val="24"/>
        </w:rPr>
        <w:t xml:space="preserve"> and </w:t>
      </w:r>
      <w:r w:rsidR="00006203">
        <w:rPr>
          <w:sz w:val="24"/>
          <w:szCs w:val="24"/>
        </w:rPr>
        <w:t>contemplate</w:t>
      </w:r>
      <w:r w:rsidRPr="00542612">
        <w:rPr>
          <w:sz w:val="24"/>
          <w:szCs w:val="24"/>
        </w:rPr>
        <w:t xml:space="preserve"> as it establishes its budget for next year. </w:t>
      </w:r>
      <w:r w:rsidR="00D74087">
        <w:rPr>
          <w:sz w:val="24"/>
          <w:szCs w:val="24"/>
        </w:rPr>
        <w:t xml:space="preserve">For </w:t>
      </w:r>
      <w:r w:rsidRPr="00542612">
        <w:rPr>
          <w:sz w:val="24"/>
          <w:szCs w:val="24"/>
        </w:rPr>
        <w:t>more, see</w:t>
      </w:r>
      <w:r w:rsidR="000B744D">
        <w:rPr>
          <w:sz w:val="24"/>
          <w:szCs w:val="24"/>
        </w:rPr>
        <w:t xml:space="preserve"> </w:t>
      </w:r>
    </w:p>
    <w:p w14:paraId="2A25B935" w14:textId="00B197F6" w:rsidR="00C96542" w:rsidRPr="00542612" w:rsidRDefault="00C96542" w:rsidP="00B547DF">
      <w:pPr>
        <w:spacing w:after="0"/>
        <w:rPr>
          <w:sz w:val="24"/>
          <w:szCs w:val="24"/>
        </w:rPr>
      </w:pPr>
      <w:hyperlink r:id="rId5" w:history="1">
        <w:r w:rsidRPr="00542612">
          <w:rPr>
            <w:rStyle w:val="Hyperlink"/>
            <w:sz w:val="24"/>
            <w:szCs w:val="24"/>
          </w:rPr>
          <w:t>https://www.cidlcms.org/resources/stewardship/WorkingTogetherForChrist.pdf</w:t>
        </w:r>
      </w:hyperlink>
    </w:p>
    <w:p w14:paraId="52C49487" w14:textId="528F3AC5" w:rsidR="00C96542" w:rsidRDefault="00C96542" w:rsidP="00B547DF">
      <w:pPr>
        <w:spacing w:after="0"/>
        <w:rPr>
          <w:sz w:val="24"/>
          <w:szCs w:val="24"/>
        </w:rPr>
      </w:pPr>
      <w:r w:rsidRPr="00542612">
        <w:rPr>
          <w:sz w:val="24"/>
          <w:szCs w:val="24"/>
        </w:rPr>
        <w:t xml:space="preserve">A </w:t>
      </w:r>
      <w:r w:rsidR="00773890">
        <w:rPr>
          <w:sz w:val="24"/>
          <w:szCs w:val="24"/>
        </w:rPr>
        <w:t xml:space="preserve">related </w:t>
      </w:r>
      <w:r w:rsidRPr="00542612">
        <w:rPr>
          <w:sz w:val="24"/>
          <w:szCs w:val="24"/>
        </w:rPr>
        <w:t>video</w:t>
      </w:r>
      <w:r w:rsidR="00D74087">
        <w:rPr>
          <w:sz w:val="24"/>
          <w:szCs w:val="24"/>
        </w:rPr>
        <w:t xml:space="preserve"> can</w:t>
      </w:r>
      <w:r w:rsidRPr="00542612">
        <w:rPr>
          <w:sz w:val="24"/>
          <w:szCs w:val="24"/>
        </w:rPr>
        <w:t xml:space="preserve"> be found at </w:t>
      </w:r>
      <w:hyperlink r:id="rId6" w:history="1">
        <w:r w:rsidR="004E519B" w:rsidRPr="004E519B">
          <w:rPr>
            <w:rStyle w:val="Hyperlink"/>
            <w:sz w:val="24"/>
            <w:szCs w:val="24"/>
          </w:rPr>
          <w:t>https://youtu.be/UMB5ekFQIJo</w:t>
        </w:r>
      </w:hyperlink>
    </w:p>
    <w:p w14:paraId="1F708769" w14:textId="127A0C86" w:rsidR="00542612" w:rsidRPr="00542612" w:rsidRDefault="00542612" w:rsidP="00B547D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EA4410">
        <w:rPr>
          <w:sz w:val="24"/>
          <w:szCs w:val="24"/>
        </w:rPr>
        <w:t>Through the Synod and its Central Illinois District, there is help</w:t>
      </w:r>
      <w:r w:rsidR="00006203">
        <w:rPr>
          <w:sz w:val="24"/>
          <w:szCs w:val="24"/>
        </w:rPr>
        <w:t xml:space="preserve"> for </w:t>
      </w:r>
      <w:r w:rsidR="00773890">
        <w:rPr>
          <w:sz w:val="24"/>
          <w:szCs w:val="24"/>
        </w:rPr>
        <w:t>your congregation</w:t>
      </w:r>
      <w:r w:rsidR="00006203">
        <w:rPr>
          <w:sz w:val="24"/>
          <w:szCs w:val="24"/>
        </w:rPr>
        <w:t xml:space="preserve"> to remain </w:t>
      </w:r>
      <w:r w:rsidR="00EA4410">
        <w:rPr>
          <w:sz w:val="24"/>
          <w:szCs w:val="24"/>
        </w:rPr>
        <w:t>a faithful c</w:t>
      </w:r>
      <w:r w:rsidR="00773890">
        <w:rPr>
          <w:sz w:val="24"/>
          <w:szCs w:val="24"/>
        </w:rPr>
        <w:t>hurch</w:t>
      </w:r>
      <w:r w:rsidR="00EA4410">
        <w:rPr>
          <w:sz w:val="24"/>
          <w:szCs w:val="24"/>
        </w:rPr>
        <w:t xml:space="preserve"> </w:t>
      </w:r>
      <w:r w:rsidR="00006203">
        <w:rPr>
          <w:sz w:val="24"/>
          <w:szCs w:val="24"/>
        </w:rPr>
        <w:t>in which</w:t>
      </w:r>
      <w:r w:rsidR="00EA4410">
        <w:rPr>
          <w:sz w:val="24"/>
          <w:szCs w:val="24"/>
        </w:rPr>
        <w:t xml:space="preserve"> </w:t>
      </w:r>
      <w:r w:rsidR="00006203">
        <w:rPr>
          <w:sz w:val="24"/>
          <w:szCs w:val="24"/>
        </w:rPr>
        <w:t>to</w:t>
      </w:r>
      <w:r w:rsidR="00EA4410">
        <w:rPr>
          <w:sz w:val="24"/>
          <w:szCs w:val="24"/>
        </w:rPr>
        <w:t xml:space="preserve"> receive salvation from </w:t>
      </w:r>
      <w:r w:rsidR="00006203">
        <w:rPr>
          <w:sz w:val="24"/>
          <w:szCs w:val="24"/>
        </w:rPr>
        <w:t>the L</w:t>
      </w:r>
      <w:r w:rsidR="00EA4410">
        <w:rPr>
          <w:sz w:val="24"/>
          <w:szCs w:val="24"/>
        </w:rPr>
        <w:t>o</w:t>
      </w:r>
      <w:r w:rsidR="00006203">
        <w:rPr>
          <w:sz w:val="24"/>
          <w:szCs w:val="24"/>
        </w:rPr>
        <w:t>r</w:t>
      </w:r>
      <w:r w:rsidR="00EA4410">
        <w:rPr>
          <w:sz w:val="24"/>
          <w:szCs w:val="24"/>
        </w:rPr>
        <w:t xml:space="preserve">d </w:t>
      </w:r>
      <w:r w:rsidR="00773890">
        <w:rPr>
          <w:sz w:val="24"/>
          <w:szCs w:val="24"/>
        </w:rPr>
        <w:t>via</w:t>
      </w:r>
      <w:r w:rsidR="00006203">
        <w:rPr>
          <w:sz w:val="24"/>
          <w:szCs w:val="24"/>
        </w:rPr>
        <w:t xml:space="preserve"> His Gospel</w:t>
      </w:r>
      <w:r w:rsidR="00EA4410">
        <w:rPr>
          <w:sz w:val="24"/>
          <w:szCs w:val="24"/>
        </w:rPr>
        <w:t xml:space="preserve"> and Sacrament</w:t>
      </w:r>
      <w:r w:rsidR="00006203">
        <w:rPr>
          <w:sz w:val="24"/>
          <w:szCs w:val="24"/>
        </w:rPr>
        <w:t>s</w:t>
      </w:r>
      <w:r w:rsidR="00EA4410">
        <w:rPr>
          <w:sz w:val="24"/>
          <w:szCs w:val="24"/>
        </w:rPr>
        <w:t xml:space="preserve">. </w:t>
      </w:r>
      <w:r w:rsidR="00D74087">
        <w:rPr>
          <w:sz w:val="24"/>
          <w:szCs w:val="24"/>
        </w:rPr>
        <w:t>And t</w:t>
      </w:r>
      <w:r w:rsidR="00EA4410">
        <w:rPr>
          <w:sz w:val="24"/>
          <w:szCs w:val="24"/>
        </w:rPr>
        <w:t xml:space="preserve">hrough the Synod and District, </w:t>
      </w:r>
      <w:r w:rsidR="00D74087">
        <w:rPr>
          <w:sz w:val="24"/>
          <w:szCs w:val="24"/>
        </w:rPr>
        <w:t>y</w:t>
      </w:r>
      <w:r w:rsidR="00EA4410">
        <w:rPr>
          <w:sz w:val="24"/>
          <w:szCs w:val="24"/>
        </w:rPr>
        <w:t xml:space="preserve">our congregation </w:t>
      </w:r>
      <w:r w:rsidR="00006203">
        <w:rPr>
          <w:sz w:val="24"/>
          <w:szCs w:val="24"/>
        </w:rPr>
        <w:t>join</w:t>
      </w:r>
      <w:r w:rsidR="00EA4410">
        <w:rPr>
          <w:sz w:val="24"/>
          <w:szCs w:val="24"/>
        </w:rPr>
        <w:t>s with othe</w:t>
      </w:r>
      <w:r w:rsidR="00D74087">
        <w:rPr>
          <w:sz w:val="24"/>
          <w:szCs w:val="24"/>
        </w:rPr>
        <w:t>r</w:t>
      </w:r>
      <w:r w:rsidR="00EA4410">
        <w:rPr>
          <w:sz w:val="24"/>
          <w:szCs w:val="24"/>
        </w:rPr>
        <w:t>s to reach out further with the Good News of Christ</w:t>
      </w:r>
      <w:r w:rsidR="00D74087">
        <w:rPr>
          <w:sz w:val="24"/>
          <w:szCs w:val="24"/>
        </w:rPr>
        <w:t xml:space="preserve"> Jesus.</w:t>
      </w:r>
    </w:p>
    <w:sectPr w:rsidR="00542612" w:rsidRPr="00542612" w:rsidSect="000B744D">
      <w:pgSz w:w="12240" w:h="15840"/>
      <w:pgMar w:top="1008" w:right="1728" w:bottom="1008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351957"/>
    <w:multiLevelType w:val="hybridMultilevel"/>
    <w:tmpl w:val="0D3C0C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8318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DF"/>
    <w:rsid w:val="00006203"/>
    <w:rsid w:val="000B744D"/>
    <w:rsid w:val="00200CD3"/>
    <w:rsid w:val="0041432F"/>
    <w:rsid w:val="004552E1"/>
    <w:rsid w:val="004E519B"/>
    <w:rsid w:val="00542612"/>
    <w:rsid w:val="0059492B"/>
    <w:rsid w:val="005A1444"/>
    <w:rsid w:val="007352A4"/>
    <w:rsid w:val="00773890"/>
    <w:rsid w:val="0080736A"/>
    <w:rsid w:val="00833BAA"/>
    <w:rsid w:val="008E1CEC"/>
    <w:rsid w:val="009B53B9"/>
    <w:rsid w:val="00B547DF"/>
    <w:rsid w:val="00BC039B"/>
    <w:rsid w:val="00C86A4A"/>
    <w:rsid w:val="00C96542"/>
    <w:rsid w:val="00D74087"/>
    <w:rsid w:val="00D8208B"/>
    <w:rsid w:val="00EA4410"/>
    <w:rsid w:val="00EB5682"/>
    <w:rsid w:val="00F3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160AB"/>
  <w15:chartTrackingRefBased/>
  <w15:docId w15:val="{0C9C1FA2-F793-4201-A7B8-9ACF6165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7DF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47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4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47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47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47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47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47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47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47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7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47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47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47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47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47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47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47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47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47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4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7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47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4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47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47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47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47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47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47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9654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UMB5ekFQIJo" TargetMode="External"/><Relationship Id="rId5" Type="http://schemas.openxmlformats.org/officeDocument/2006/relationships/hyperlink" Target="https://www.cidlcms.org/resources/stewardship/WorkingTogetherForChris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Schurb</dc:creator>
  <cp:keywords/>
  <dc:description/>
  <cp:lastModifiedBy>Microsoft Office User</cp:lastModifiedBy>
  <cp:revision>11</cp:revision>
  <cp:lastPrinted>2024-09-12T17:37:00Z</cp:lastPrinted>
  <dcterms:created xsi:type="dcterms:W3CDTF">2024-09-12T15:14:00Z</dcterms:created>
  <dcterms:modified xsi:type="dcterms:W3CDTF">2024-10-04T15:35:00Z</dcterms:modified>
</cp:coreProperties>
</file>